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A5" w:rsidRPr="004F77A5" w:rsidRDefault="004F77A5" w:rsidP="004F77A5">
      <w:pPr>
        <w:pStyle w:val="NoSpacing"/>
        <w:rPr>
          <w:rStyle w:val="Hyperlink"/>
          <w:color w:val="auto"/>
          <w:u w:val="none"/>
        </w:rPr>
      </w:pPr>
      <w:r w:rsidRPr="007213A3">
        <w:rPr>
          <w:rStyle w:val="Hyperlink"/>
          <w:color w:val="auto"/>
        </w:rPr>
        <w:t>John THRYSK</w:t>
      </w:r>
      <w:r w:rsidRPr="004F77A5">
        <w:rPr>
          <w:rStyle w:val="Hyperlink"/>
          <w:color w:val="auto"/>
          <w:u w:val="none"/>
        </w:rPr>
        <w:t xml:space="preserve">       (fl.1434)</w:t>
      </w:r>
    </w:p>
    <w:p w:rsidR="004F77A5" w:rsidRPr="004F77A5" w:rsidRDefault="004F77A5" w:rsidP="004F77A5">
      <w:pPr>
        <w:pStyle w:val="NoSpacing"/>
        <w:rPr>
          <w:rStyle w:val="Hyperlink"/>
          <w:color w:val="auto"/>
          <w:u w:val="none"/>
        </w:rPr>
      </w:pPr>
      <w:proofErr w:type="gramStart"/>
      <w:r w:rsidRPr="004F77A5">
        <w:rPr>
          <w:rStyle w:val="Hyperlink"/>
          <w:color w:val="auto"/>
          <w:u w:val="none"/>
        </w:rPr>
        <w:t>of</w:t>
      </w:r>
      <w:proofErr w:type="gramEnd"/>
      <w:r w:rsidRPr="004F77A5">
        <w:rPr>
          <w:rStyle w:val="Hyperlink"/>
          <w:color w:val="auto"/>
          <w:u w:val="none"/>
        </w:rPr>
        <w:t xml:space="preserve"> York. </w:t>
      </w:r>
      <w:proofErr w:type="gramStart"/>
      <w:r w:rsidRPr="004F77A5">
        <w:rPr>
          <w:rStyle w:val="Hyperlink"/>
          <w:color w:val="auto"/>
          <w:u w:val="none"/>
        </w:rPr>
        <w:t>Merchant.</w:t>
      </w:r>
      <w:proofErr w:type="gramEnd"/>
    </w:p>
    <w:p w:rsidR="004F77A5" w:rsidRPr="004F77A5" w:rsidRDefault="004F77A5" w:rsidP="004F77A5">
      <w:pPr>
        <w:pStyle w:val="NoSpacing"/>
        <w:rPr>
          <w:rStyle w:val="Hyperlink"/>
          <w:color w:val="auto"/>
          <w:u w:val="none"/>
        </w:rPr>
      </w:pPr>
    </w:p>
    <w:p w:rsidR="004F77A5" w:rsidRPr="004F77A5" w:rsidRDefault="004F77A5" w:rsidP="004F77A5">
      <w:pPr>
        <w:pStyle w:val="NoSpacing"/>
        <w:rPr>
          <w:rStyle w:val="Hyperlink"/>
          <w:color w:val="auto"/>
          <w:u w:val="none"/>
        </w:rPr>
      </w:pPr>
    </w:p>
    <w:p w:rsidR="004F77A5" w:rsidRPr="004F77A5" w:rsidRDefault="004F77A5" w:rsidP="004F77A5">
      <w:pPr>
        <w:pStyle w:val="NoSpacing"/>
        <w:rPr>
          <w:rStyle w:val="Hyperlink"/>
          <w:color w:val="auto"/>
          <w:u w:val="none"/>
        </w:rPr>
      </w:pPr>
      <w:r w:rsidRPr="004F77A5">
        <w:rPr>
          <w:rStyle w:val="Hyperlink"/>
          <w:color w:val="auto"/>
          <w:u w:val="none"/>
        </w:rPr>
        <w:t xml:space="preserve">  7 May1434</w:t>
      </w:r>
      <w:r w:rsidRPr="004F77A5">
        <w:rPr>
          <w:rStyle w:val="Hyperlink"/>
          <w:color w:val="auto"/>
          <w:u w:val="none"/>
        </w:rPr>
        <w:tab/>
        <w:t xml:space="preserve">Settlement of his action against John Bryan of </w:t>
      </w:r>
      <w:proofErr w:type="gramStart"/>
      <w:r w:rsidRPr="004F77A5">
        <w:rPr>
          <w:rStyle w:val="Hyperlink"/>
          <w:color w:val="auto"/>
          <w:u w:val="none"/>
        </w:rPr>
        <w:t>Swinton(</w:t>
      </w:r>
      <w:proofErr w:type="gramEnd"/>
      <w:r w:rsidRPr="004F77A5">
        <w:rPr>
          <w:rStyle w:val="Hyperlink"/>
          <w:color w:val="auto"/>
          <w:u w:val="none"/>
        </w:rPr>
        <w:t>q.v.) and his wife,</w:t>
      </w:r>
    </w:p>
    <w:p w:rsidR="004F77A5" w:rsidRPr="007213A3" w:rsidRDefault="004F77A5" w:rsidP="004F77A5">
      <w:pPr>
        <w:pStyle w:val="NoSpacing"/>
        <w:rPr>
          <w:rStyle w:val="Hyperlink"/>
          <w:color w:val="auto"/>
        </w:rPr>
      </w:pPr>
      <w:r w:rsidRPr="004F77A5">
        <w:rPr>
          <w:rStyle w:val="Hyperlink"/>
          <w:color w:val="auto"/>
          <w:u w:val="none"/>
        </w:rPr>
        <w:tab/>
      </w:r>
      <w:r w:rsidRPr="004F77A5">
        <w:rPr>
          <w:rStyle w:val="Hyperlink"/>
          <w:color w:val="auto"/>
          <w:u w:val="none"/>
        </w:rPr>
        <w:tab/>
      </w:r>
      <w:proofErr w:type="gramStart"/>
      <w:r w:rsidRPr="004F77A5">
        <w:rPr>
          <w:rStyle w:val="Hyperlink"/>
          <w:color w:val="auto"/>
          <w:u w:val="none"/>
        </w:rPr>
        <w:t>Julian(</w:t>
      </w:r>
      <w:proofErr w:type="gramEnd"/>
      <w:r w:rsidRPr="004F77A5">
        <w:rPr>
          <w:rStyle w:val="Hyperlink"/>
          <w:color w:val="auto"/>
          <w:u w:val="none"/>
        </w:rPr>
        <w:t xml:space="preserve">q.v.), deforciants of 5 </w:t>
      </w:r>
      <w:proofErr w:type="spellStart"/>
      <w:r w:rsidRPr="004F77A5">
        <w:rPr>
          <w:rStyle w:val="Hyperlink"/>
          <w:color w:val="auto"/>
          <w:u w:val="none"/>
        </w:rPr>
        <w:t>messuages</w:t>
      </w:r>
      <w:proofErr w:type="spellEnd"/>
      <w:r w:rsidRPr="004F77A5">
        <w:rPr>
          <w:rStyle w:val="Hyperlink"/>
          <w:color w:val="auto"/>
          <w:u w:val="none"/>
        </w:rPr>
        <w:t xml:space="preserve"> and a garden in York.</w:t>
      </w:r>
    </w:p>
    <w:p w:rsidR="004F77A5" w:rsidRDefault="004F77A5" w:rsidP="004F77A5">
      <w:pPr>
        <w:pStyle w:val="NoSpacing"/>
        <w:rPr>
          <w:rStyle w:val="Hyperlink"/>
        </w:rPr>
      </w:pPr>
      <w:r w:rsidRPr="004F77A5">
        <w:rPr>
          <w:rStyle w:val="Hyperlink"/>
          <w:u w:val="none"/>
        </w:rPr>
        <w:tab/>
      </w:r>
      <w:r w:rsidRPr="004F77A5">
        <w:rPr>
          <w:rStyle w:val="Hyperlink"/>
          <w:u w:val="none"/>
        </w:rPr>
        <w:tab/>
      </w:r>
      <w:r>
        <w:t>(</w:t>
      </w:r>
      <w:hyperlink r:id="rId7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4F77A5" w:rsidRDefault="004F77A5" w:rsidP="004F77A5">
      <w:pPr>
        <w:pStyle w:val="NoSpacing"/>
        <w:rPr>
          <w:rStyle w:val="Hyperlink"/>
        </w:rPr>
      </w:pPr>
    </w:p>
    <w:p w:rsidR="004F77A5" w:rsidRDefault="004F77A5" w:rsidP="004F77A5">
      <w:pPr>
        <w:pStyle w:val="NoSpacing"/>
        <w:rPr>
          <w:rStyle w:val="Hyperlink"/>
        </w:rPr>
      </w:pPr>
    </w:p>
    <w:p w:rsidR="004F77A5" w:rsidRPr="004F77A5" w:rsidRDefault="004F77A5" w:rsidP="004F77A5">
      <w:pPr>
        <w:pStyle w:val="NoSpacing"/>
        <w:rPr>
          <w:rStyle w:val="Hyperlink"/>
          <w:u w:val="none"/>
        </w:rPr>
      </w:pPr>
      <w:r w:rsidRPr="004F77A5">
        <w:rPr>
          <w:rStyle w:val="Hyperlink"/>
          <w:color w:val="auto"/>
          <w:u w:val="none"/>
        </w:rPr>
        <w:t>6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7A5" w:rsidRDefault="004F77A5" w:rsidP="00920DE3">
      <w:pPr>
        <w:spacing w:after="0" w:line="240" w:lineRule="auto"/>
      </w:pPr>
      <w:r>
        <w:separator/>
      </w:r>
    </w:p>
  </w:endnote>
  <w:endnote w:type="continuationSeparator" w:id="0">
    <w:p w:rsidR="004F77A5" w:rsidRDefault="004F77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7A5" w:rsidRDefault="004F77A5" w:rsidP="00920DE3">
      <w:pPr>
        <w:spacing w:after="0" w:line="240" w:lineRule="auto"/>
      </w:pPr>
      <w:r>
        <w:separator/>
      </w:r>
    </w:p>
  </w:footnote>
  <w:footnote w:type="continuationSeparator" w:id="0">
    <w:p w:rsidR="004F77A5" w:rsidRDefault="004F77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A5"/>
    <w:rsid w:val="00120749"/>
    <w:rsid w:val="004F77A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77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77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2014-07-26T19:42:00Z</dcterms:created>
  <dcterms:modified xsi:type="dcterms:W3CDTF">2014-07-26T19:49:00Z</dcterms:modified>
</cp:coreProperties>
</file>